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C597" w14:textId="77777777" w:rsidR="00692BA6" w:rsidRPr="003848E8" w:rsidRDefault="00692BA6">
      <w:pPr>
        <w:rPr>
          <w:rFonts w:asciiTheme="majorHAnsi" w:eastAsia="Calibri" w:hAnsiTheme="majorHAnsi" w:cs="Arial"/>
        </w:rPr>
      </w:pPr>
    </w:p>
    <w:p w14:paraId="07D033DC" w14:textId="77777777" w:rsidR="00692BA6" w:rsidRPr="003848E8" w:rsidRDefault="00692BA6">
      <w:pPr>
        <w:rPr>
          <w:rFonts w:asciiTheme="majorHAnsi" w:eastAsia="Calibri" w:hAnsiTheme="majorHAnsi" w:cs="Arial"/>
        </w:rPr>
      </w:pPr>
    </w:p>
    <w:p w14:paraId="59623817" w14:textId="77777777" w:rsidR="00AB4EA0" w:rsidRPr="003848E8" w:rsidRDefault="00AB7534" w:rsidP="00AB4EA0">
      <w:pPr>
        <w:jc w:val="center"/>
        <w:rPr>
          <w:rFonts w:asciiTheme="majorHAnsi" w:eastAsia="Calibri" w:hAnsiTheme="majorHAnsi" w:cs="Arial"/>
        </w:rPr>
      </w:pPr>
      <w:r>
        <w:rPr>
          <w:noProof/>
          <w:lang w:val="en-AU"/>
        </w:rPr>
        <w:drawing>
          <wp:inline distT="0" distB="0" distL="0" distR="0" wp14:anchorId="5178473B" wp14:editId="0E5173CF">
            <wp:extent cx="2552131" cy="2431366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7986" cy="251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BAE6" w14:textId="77777777" w:rsidR="00AB4EA0" w:rsidRPr="003848E8" w:rsidRDefault="00AB4EA0" w:rsidP="00AB4EA0">
      <w:pPr>
        <w:jc w:val="center"/>
        <w:rPr>
          <w:rFonts w:asciiTheme="majorHAnsi" w:eastAsia="Calibri" w:hAnsiTheme="majorHAnsi" w:cs="Arial"/>
        </w:rPr>
      </w:pPr>
    </w:p>
    <w:p w14:paraId="5824DCA6" w14:textId="77777777" w:rsidR="00AB4EA0" w:rsidRPr="004B67B2" w:rsidRDefault="00AB4EA0" w:rsidP="00AB4EA0">
      <w:pPr>
        <w:jc w:val="center"/>
        <w:rPr>
          <w:rFonts w:asciiTheme="majorHAnsi" w:eastAsia="Calibri" w:hAnsiTheme="majorHAnsi" w:cs="Arial"/>
          <w:color w:val="548DD4" w:themeColor="text2" w:themeTint="99"/>
        </w:rPr>
      </w:pPr>
    </w:p>
    <w:p w14:paraId="1931B701" w14:textId="77777777" w:rsidR="004B67B2" w:rsidRPr="004B67B2" w:rsidRDefault="004B67B2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color w:val="FFFFFF" w:themeColor="background1"/>
          <w:sz w:val="22"/>
          <w:szCs w:val="48"/>
        </w:rPr>
      </w:pPr>
    </w:p>
    <w:p w14:paraId="23466E04" w14:textId="77777777" w:rsidR="00AB4EA0" w:rsidRPr="0046039C" w:rsidRDefault="00AB4EA0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color w:val="FFFFFF" w:themeColor="background1"/>
          <w:sz w:val="72"/>
          <w:szCs w:val="48"/>
        </w:rPr>
      </w:pPr>
      <w:r w:rsidRPr="0046039C">
        <w:rPr>
          <w:rFonts w:asciiTheme="majorHAnsi" w:eastAsia="Calibri" w:hAnsiTheme="majorHAnsi" w:cs="Arial"/>
          <w:b/>
          <w:color w:val="FFFFFF" w:themeColor="background1"/>
          <w:sz w:val="72"/>
          <w:szCs w:val="48"/>
        </w:rPr>
        <w:t xml:space="preserve">WSPSSA </w:t>
      </w:r>
    </w:p>
    <w:p w14:paraId="5FF76252" w14:textId="0DB6E27F" w:rsidR="004B67B2" w:rsidRPr="0046039C" w:rsidRDefault="004B67B2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</w:pPr>
      <w:r w:rsidRPr="0046039C">
        <w:rPr>
          <w:rFonts w:asciiTheme="majorHAnsi" w:eastAsia="Calibri" w:hAnsiTheme="majorHAnsi" w:cs="Arial"/>
          <w:b/>
          <w:color w:val="FFFFFF" w:themeColor="background1"/>
          <w:sz w:val="52"/>
          <w:szCs w:val="40"/>
        </w:rPr>
        <w:t xml:space="preserve">ZONE </w:t>
      </w:r>
      <w:r w:rsidR="00AB4EA0" w:rsidRPr="0046039C">
        <w:rPr>
          <w:rFonts w:asciiTheme="majorHAnsi" w:eastAsia="Calibri" w:hAnsiTheme="majorHAnsi" w:cs="Arial"/>
          <w:b/>
          <w:color w:val="FFFFFF" w:themeColor="background1"/>
          <w:sz w:val="52"/>
          <w:szCs w:val="40"/>
        </w:rPr>
        <w:t>CROSS COUNTRY</w:t>
      </w:r>
      <w:r w:rsidRPr="0046039C"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  <w:t xml:space="preserve"> </w:t>
      </w:r>
    </w:p>
    <w:p w14:paraId="3083DFF2" w14:textId="77777777" w:rsidR="004B67B2" w:rsidRPr="0046039C" w:rsidRDefault="004B67B2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</w:pPr>
    </w:p>
    <w:p w14:paraId="4E331FEE" w14:textId="71AA9BD9" w:rsidR="004B67B2" w:rsidRPr="0046039C" w:rsidRDefault="004B67B2" w:rsidP="00CC1618">
      <w:pPr>
        <w:shd w:val="clear" w:color="auto" w:fill="000000" w:themeFill="text1"/>
        <w:spacing w:line="276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</w:pPr>
      <w:r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 xml:space="preserve">Wednesday </w:t>
      </w:r>
      <w:r w:rsidR="008103FA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>26</w:t>
      </w:r>
      <w:r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  <w:vertAlign w:val="superscript"/>
        </w:rPr>
        <w:t>th</w:t>
      </w:r>
      <w:r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 xml:space="preserve"> May 20</w:t>
      </w:r>
      <w:r w:rsidR="008103FA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>21</w:t>
      </w:r>
      <w:r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br/>
      </w:r>
      <w:r w:rsidR="008103FA"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  <w:t>Timbrell Park, Five Dock</w:t>
      </w:r>
      <w:r w:rsidRPr="0046039C"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  <w:t xml:space="preserve"> </w:t>
      </w:r>
    </w:p>
    <w:p w14:paraId="1A5CBF36" w14:textId="77777777" w:rsidR="004B67B2" w:rsidRPr="004B67B2" w:rsidRDefault="004B67B2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color w:val="FFFFFF" w:themeColor="background1"/>
          <w:sz w:val="22"/>
          <w:szCs w:val="32"/>
        </w:rPr>
      </w:pPr>
    </w:p>
    <w:p w14:paraId="7320349C" w14:textId="77777777" w:rsidR="00AB4EA0" w:rsidRDefault="00AB4EA0" w:rsidP="00AB4EA0">
      <w:pPr>
        <w:jc w:val="center"/>
        <w:rPr>
          <w:rFonts w:asciiTheme="majorHAnsi" w:eastAsia="Calibri" w:hAnsiTheme="majorHAnsi" w:cs="Arial"/>
          <w:sz w:val="28"/>
          <w:szCs w:val="40"/>
        </w:rPr>
      </w:pPr>
    </w:p>
    <w:p w14:paraId="358F3524" w14:textId="77777777" w:rsidR="004E4A88" w:rsidRDefault="004E4A88" w:rsidP="00AB4EA0">
      <w:pPr>
        <w:jc w:val="center"/>
        <w:rPr>
          <w:rFonts w:asciiTheme="majorHAnsi" w:eastAsia="Calibri" w:hAnsiTheme="majorHAnsi" w:cs="Arial"/>
          <w:sz w:val="28"/>
          <w:szCs w:val="40"/>
        </w:rPr>
      </w:pPr>
    </w:p>
    <w:p w14:paraId="51F67248" w14:textId="4681149C" w:rsidR="004E4A88" w:rsidRDefault="004E4A88" w:rsidP="004E4A88">
      <w:pPr>
        <w:rPr>
          <w:rFonts w:asciiTheme="majorHAnsi" w:eastAsia="Calibri" w:hAnsiTheme="majorHAnsi" w:cs="Arial"/>
          <w:sz w:val="20"/>
          <w:szCs w:val="20"/>
        </w:rPr>
      </w:pPr>
    </w:p>
    <w:p w14:paraId="768B0394" w14:textId="223264AF" w:rsidR="00AB4EA0" w:rsidRDefault="00AB7534" w:rsidP="00AB4EA0">
      <w:pPr>
        <w:jc w:val="center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 xml:space="preserve">   </w:t>
      </w:r>
    </w:p>
    <w:p w14:paraId="1B59705D" w14:textId="77777777" w:rsidR="009E2F09" w:rsidRDefault="009E2F09" w:rsidP="009E2F09">
      <w:pPr>
        <w:pStyle w:val="Default"/>
        <w:jc w:val="right"/>
        <w:rPr>
          <w:rFonts w:asciiTheme="minorHAnsi" w:hAnsiTheme="minorHAnsi"/>
          <w:b/>
          <w:bCs/>
          <w:sz w:val="36"/>
          <w:szCs w:val="36"/>
        </w:rPr>
      </w:pPr>
    </w:p>
    <w:p w14:paraId="5A630970" w14:textId="61008840" w:rsidR="009E2F09" w:rsidRPr="009E2F09" w:rsidRDefault="009E2F09" w:rsidP="009E2F09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04551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B4DB1F" wp14:editId="2D8EB752">
            <wp:simplePos x="0" y="0"/>
            <wp:positionH relativeFrom="column">
              <wp:posOffset>850506</wp:posOffset>
            </wp:positionH>
            <wp:positionV relativeFrom="paragraph">
              <wp:posOffset>13970</wp:posOffset>
            </wp:positionV>
            <wp:extent cx="1724025" cy="17024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>WSPSSA Spectator</w:t>
      </w:r>
    </w:p>
    <w:p w14:paraId="2D643402" w14:textId="040D789A" w:rsidR="009E2F09" w:rsidRPr="009E2F09" w:rsidRDefault="009E2F09" w:rsidP="009E2F09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Sign In/Out</w:t>
      </w:r>
    </w:p>
    <w:p w14:paraId="395A95C9" w14:textId="6FFF5653" w:rsidR="009E2F09" w:rsidRDefault="009E2F09" w:rsidP="009E2F0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QR Code</w:t>
      </w:r>
      <w:r w:rsidRPr="00A846F4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6C750D35" w14:textId="77777777" w:rsidR="009E2F09" w:rsidRDefault="009E2F09" w:rsidP="009E2F09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4B58535" w14:textId="18D1F0EF" w:rsidR="009E2F09" w:rsidRPr="009E2F09" w:rsidRDefault="009E2F09" w:rsidP="009E2F09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inorHAnsi" w:hAnsiTheme="minorHAnsi"/>
          <w:bCs/>
        </w:rPr>
        <w:t xml:space="preserve">            </w:t>
      </w:r>
      <w:r w:rsidRPr="009E2F09">
        <w:rPr>
          <w:rFonts w:asciiTheme="majorHAnsi" w:hAnsiTheme="majorHAnsi" w:cstheme="majorHAnsi"/>
          <w:bCs/>
        </w:rPr>
        <w:t>Please follow the instructions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br/>
        <w:t xml:space="preserve">        outlined on the form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br/>
      </w:r>
    </w:p>
    <w:p w14:paraId="1E5D4E5D" w14:textId="77777777" w:rsidR="00820B20" w:rsidRPr="003848E8" w:rsidRDefault="00820B20" w:rsidP="009E2F09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b/>
          <w:sz w:val="22"/>
          <w:szCs w:val="22"/>
        </w:rPr>
      </w:pPr>
    </w:p>
    <w:p w14:paraId="5A12CC53" w14:textId="77777777" w:rsidR="009E2F09" w:rsidRDefault="009E2F09">
      <w:pPr>
        <w:rPr>
          <w:rFonts w:asciiTheme="majorHAnsi" w:eastAsia="Calibri" w:hAnsiTheme="majorHAnsi" w:cs="Arial"/>
          <w:b/>
          <w:sz w:val="44"/>
          <w:szCs w:val="22"/>
        </w:rPr>
      </w:pPr>
      <w:r>
        <w:rPr>
          <w:rFonts w:asciiTheme="majorHAnsi" w:eastAsia="Calibri" w:hAnsiTheme="majorHAnsi" w:cs="Arial"/>
          <w:b/>
          <w:sz w:val="44"/>
          <w:szCs w:val="22"/>
        </w:rPr>
        <w:br w:type="page"/>
      </w:r>
    </w:p>
    <w:p w14:paraId="7C940D43" w14:textId="746176AD" w:rsidR="00EF5902" w:rsidRPr="0046039C" w:rsidRDefault="00EF5902" w:rsidP="00EF5902">
      <w:pPr>
        <w:pBdr>
          <w:top w:val="nil"/>
          <w:left w:val="nil"/>
          <w:bottom w:val="nil"/>
          <w:right w:val="nil"/>
          <w:between w:val="nil"/>
        </w:pBdr>
        <w:shd w:val="clear" w:color="auto" w:fill="548DD4" w:themeFill="text2" w:themeFillTint="99"/>
        <w:contextualSpacing/>
        <w:jc w:val="center"/>
        <w:rPr>
          <w:rFonts w:asciiTheme="majorHAnsi" w:eastAsia="Calibri" w:hAnsiTheme="majorHAnsi" w:cs="Arial"/>
          <w:b/>
          <w:sz w:val="44"/>
          <w:szCs w:val="22"/>
        </w:rPr>
      </w:pPr>
      <w:r w:rsidRPr="0046039C">
        <w:rPr>
          <w:rFonts w:asciiTheme="majorHAnsi" w:eastAsia="Calibri" w:hAnsiTheme="majorHAnsi" w:cs="Arial"/>
          <w:b/>
          <w:sz w:val="44"/>
          <w:szCs w:val="22"/>
        </w:rPr>
        <w:lastRenderedPageBreak/>
        <w:t>2KM</w:t>
      </w:r>
      <w:r w:rsidR="004B67B2" w:rsidRPr="0046039C">
        <w:rPr>
          <w:rFonts w:asciiTheme="majorHAnsi" w:eastAsia="Calibri" w:hAnsiTheme="majorHAnsi" w:cs="Arial"/>
          <w:b/>
          <w:sz w:val="44"/>
          <w:szCs w:val="22"/>
        </w:rPr>
        <w:t xml:space="preserve"> CROSS COUNTRY MAP</w:t>
      </w:r>
    </w:p>
    <w:p w14:paraId="56CDCE7B" w14:textId="5C80C6E8" w:rsidR="00EF5902" w:rsidRDefault="00EF5902" w:rsidP="004B67B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535B8706" w14:textId="77777777" w:rsidR="009E2F09" w:rsidRDefault="009E2F09" w:rsidP="004B67B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30772A5D" w14:textId="057B3707" w:rsidR="00EF5902" w:rsidRDefault="009E2F09" w:rsidP="004B67B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9E2F09">
        <w:rPr>
          <w:rFonts w:asciiTheme="majorHAnsi" w:eastAsia="Calibri" w:hAnsiTheme="majorHAnsi" w:cs="Arial"/>
          <w:b/>
          <w:noProof/>
          <w:sz w:val="22"/>
          <w:szCs w:val="22"/>
        </w:rPr>
        <w:drawing>
          <wp:inline distT="0" distB="0" distL="0" distR="0" wp14:anchorId="62FAB7B8" wp14:editId="71EE42AC">
            <wp:extent cx="6988399" cy="77724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5343" cy="78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F7EA" w14:textId="77777777" w:rsidR="004B67B2" w:rsidRPr="004B67B2" w:rsidRDefault="004B67B2" w:rsidP="004B67B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853CCCF" w14:textId="77777777" w:rsidR="00A4096A" w:rsidRPr="003848E8" w:rsidRDefault="00A4096A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14:paraId="51E50441" w14:textId="77777777" w:rsidR="004B67B2" w:rsidRDefault="004B67B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14:paraId="140D9547" w14:textId="77777777" w:rsidR="004B67B2" w:rsidRPr="0046039C" w:rsidRDefault="00EF5902" w:rsidP="009E2F09">
      <w:pPr>
        <w:pBdr>
          <w:top w:val="nil"/>
          <w:left w:val="nil"/>
          <w:bottom w:val="nil"/>
          <w:right w:val="nil"/>
          <w:between w:val="nil"/>
        </w:pBdr>
        <w:shd w:val="clear" w:color="auto" w:fill="00B050"/>
        <w:contextualSpacing/>
        <w:jc w:val="center"/>
        <w:rPr>
          <w:rFonts w:asciiTheme="majorHAnsi" w:eastAsia="Calibri" w:hAnsiTheme="majorHAnsi" w:cs="Arial"/>
          <w:b/>
          <w:sz w:val="48"/>
          <w:szCs w:val="22"/>
        </w:rPr>
      </w:pPr>
      <w:r w:rsidRPr="0046039C">
        <w:rPr>
          <w:rFonts w:asciiTheme="majorHAnsi" w:eastAsia="Calibri" w:hAnsiTheme="majorHAnsi" w:cs="Arial"/>
          <w:b/>
          <w:sz w:val="48"/>
          <w:szCs w:val="22"/>
        </w:rPr>
        <w:lastRenderedPageBreak/>
        <w:t>3KM</w:t>
      </w:r>
      <w:r w:rsidR="004B67B2" w:rsidRPr="0046039C">
        <w:rPr>
          <w:rFonts w:asciiTheme="majorHAnsi" w:eastAsia="Calibri" w:hAnsiTheme="majorHAnsi" w:cs="Arial"/>
          <w:b/>
          <w:sz w:val="48"/>
          <w:szCs w:val="22"/>
        </w:rPr>
        <w:t xml:space="preserve"> CROSS COUNTRY MAP</w:t>
      </w:r>
    </w:p>
    <w:p w14:paraId="68247AF7" w14:textId="77777777" w:rsidR="00EF5902" w:rsidRDefault="00EF590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</w:p>
    <w:p w14:paraId="5A8E3C15" w14:textId="77777777" w:rsidR="00EF5902" w:rsidRDefault="00EF590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</w:p>
    <w:p w14:paraId="1DA3D01E" w14:textId="169295DF" w:rsidR="00EF5902" w:rsidRDefault="009E2F09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  <w:r w:rsidRPr="009E2F09">
        <w:rPr>
          <w:rFonts w:asciiTheme="majorHAnsi" w:eastAsia="Calibri" w:hAnsiTheme="majorHAnsi" w:cs="Arial"/>
          <w:b/>
          <w:noProof/>
          <w:sz w:val="28"/>
          <w:szCs w:val="28"/>
        </w:rPr>
        <w:drawing>
          <wp:inline distT="0" distB="0" distL="0" distR="0" wp14:anchorId="108C426A" wp14:editId="4F53E6A6">
            <wp:extent cx="6950285" cy="78943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8609" cy="791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2400F" w14:textId="77777777" w:rsidR="009E2F09" w:rsidRDefault="009E2F09">
      <w:pPr>
        <w:rPr>
          <w:rFonts w:asciiTheme="majorHAnsi" w:eastAsia="Calibri" w:hAnsiTheme="majorHAnsi" w:cs="Arial"/>
          <w:b/>
          <w:sz w:val="44"/>
        </w:rPr>
      </w:pPr>
      <w:r>
        <w:rPr>
          <w:rFonts w:asciiTheme="majorHAnsi" w:eastAsia="Calibri" w:hAnsiTheme="majorHAnsi" w:cs="Arial"/>
          <w:b/>
          <w:sz w:val="44"/>
        </w:rPr>
        <w:br w:type="page"/>
      </w:r>
    </w:p>
    <w:p w14:paraId="3073C440" w14:textId="1EC3BF65" w:rsidR="0046039C" w:rsidRPr="0046039C" w:rsidRDefault="0046039C" w:rsidP="0046039C">
      <w:pPr>
        <w:shd w:val="clear" w:color="auto" w:fill="000000" w:themeFill="text1"/>
        <w:jc w:val="center"/>
        <w:rPr>
          <w:rFonts w:asciiTheme="majorHAnsi" w:eastAsia="Calibri" w:hAnsiTheme="majorHAnsi" w:cs="Arial"/>
          <w:sz w:val="44"/>
        </w:rPr>
      </w:pPr>
      <w:r w:rsidRPr="0046039C">
        <w:rPr>
          <w:rFonts w:asciiTheme="majorHAnsi" w:eastAsia="Calibri" w:hAnsiTheme="majorHAnsi" w:cs="Arial"/>
          <w:b/>
          <w:sz w:val="44"/>
        </w:rPr>
        <w:lastRenderedPageBreak/>
        <w:t>PROGRAM OF EVENTS</w:t>
      </w:r>
    </w:p>
    <w:p w14:paraId="643C8B50" w14:textId="77777777" w:rsidR="0046039C" w:rsidRPr="0046039C" w:rsidRDefault="0046039C" w:rsidP="0046039C">
      <w:pPr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i/>
          <w:sz w:val="36"/>
        </w:rPr>
        <w:t>(</w:t>
      </w:r>
      <w:r w:rsidRPr="0046039C">
        <w:rPr>
          <w:rFonts w:asciiTheme="majorHAnsi" w:eastAsia="Calibri" w:hAnsiTheme="majorHAnsi" w:cs="Arial"/>
          <w:i/>
          <w:sz w:val="32"/>
        </w:rPr>
        <w:t>Commencing at 11:00am)</w:t>
      </w:r>
    </w:p>
    <w:p w14:paraId="01B96185" w14:textId="77777777" w:rsidR="0046039C" w:rsidRPr="0046039C" w:rsidRDefault="0046039C" w:rsidP="0046039C">
      <w:pPr>
        <w:jc w:val="center"/>
        <w:rPr>
          <w:rFonts w:asciiTheme="majorHAnsi" w:eastAsia="Calibri" w:hAnsiTheme="majorHAnsi" w:cs="Arial"/>
          <w:sz w:val="32"/>
        </w:rPr>
      </w:pPr>
    </w:p>
    <w:p w14:paraId="3FDEDC8B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i/>
          <w:sz w:val="32"/>
        </w:rPr>
        <w:t>11:00am</w:t>
      </w:r>
      <w:r w:rsidRPr="0046039C">
        <w:rPr>
          <w:rFonts w:asciiTheme="majorHAnsi" w:eastAsia="Calibri" w:hAnsiTheme="majorHAnsi" w:cs="Arial"/>
          <w:i/>
          <w:sz w:val="32"/>
        </w:rPr>
        <w:t xml:space="preserve"> – Walk the course</w:t>
      </w:r>
    </w:p>
    <w:p w14:paraId="63BFA74C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11:45am</w:t>
      </w:r>
      <w:r w:rsidRPr="0046039C">
        <w:rPr>
          <w:rFonts w:asciiTheme="majorHAnsi" w:eastAsia="Calibri" w:hAnsiTheme="majorHAnsi" w:cs="Arial"/>
          <w:sz w:val="32"/>
        </w:rPr>
        <w:t xml:space="preserve"> – </w:t>
      </w:r>
      <w:r w:rsidRPr="0046039C">
        <w:rPr>
          <w:rFonts w:asciiTheme="majorHAnsi" w:eastAsia="Calibri" w:hAnsiTheme="majorHAnsi" w:cs="Arial"/>
          <w:i/>
          <w:sz w:val="32"/>
        </w:rPr>
        <w:t>First race to start</w:t>
      </w:r>
    </w:p>
    <w:p w14:paraId="4A82078B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1</w:t>
      </w:r>
      <w:r w:rsidRPr="0046039C">
        <w:rPr>
          <w:rFonts w:asciiTheme="majorHAnsi" w:eastAsia="Calibri" w:hAnsiTheme="majorHAnsi" w:cs="Arial"/>
          <w:sz w:val="32"/>
        </w:rPr>
        <w:t xml:space="preserve"> – 8/9 years Girls (2km)</w:t>
      </w:r>
    </w:p>
    <w:p w14:paraId="79683FC7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2</w:t>
      </w:r>
      <w:r w:rsidRPr="0046039C">
        <w:rPr>
          <w:rFonts w:asciiTheme="majorHAnsi" w:eastAsia="Calibri" w:hAnsiTheme="majorHAnsi" w:cs="Arial"/>
          <w:sz w:val="32"/>
        </w:rPr>
        <w:t xml:space="preserve"> – 8/9 years Boys (2km)</w:t>
      </w:r>
    </w:p>
    <w:p w14:paraId="2F639ECB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3</w:t>
      </w:r>
      <w:r w:rsidRPr="0046039C">
        <w:rPr>
          <w:rFonts w:asciiTheme="majorHAnsi" w:eastAsia="Calibri" w:hAnsiTheme="majorHAnsi" w:cs="Arial"/>
          <w:sz w:val="32"/>
        </w:rPr>
        <w:t xml:space="preserve"> – 10 years Girls (2km)</w:t>
      </w:r>
    </w:p>
    <w:p w14:paraId="1BCFA1FF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4 –</w:t>
      </w:r>
      <w:r w:rsidRPr="0046039C">
        <w:rPr>
          <w:rFonts w:asciiTheme="majorHAnsi" w:eastAsia="Calibri" w:hAnsiTheme="majorHAnsi" w:cs="Arial"/>
          <w:sz w:val="32"/>
        </w:rPr>
        <w:t xml:space="preserve"> 10 years Boys (2km)</w:t>
      </w:r>
    </w:p>
    <w:p w14:paraId="07867BB9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5</w:t>
      </w:r>
      <w:r w:rsidRPr="0046039C">
        <w:rPr>
          <w:rFonts w:asciiTheme="majorHAnsi" w:eastAsia="Calibri" w:hAnsiTheme="majorHAnsi" w:cs="Arial"/>
          <w:sz w:val="32"/>
        </w:rPr>
        <w:t xml:space="preserve"> – 11 years Girls (3km)</w:t>
      </w:r>
    </w:p>
    <w:p w14:paraId="4D4511A4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6</w:t>
      </w:r>
      <w:r w:rsidRPr="0046039C">
        <w:rPr>
          <w:rFonts w:asciiTheme="majorHAnsi" w:eastAsia="Calibri" w:hAnsiTheme="majorHAnsi" w:cs="Arial"/>
          <w:sz w:val="32"/>
        </w:rPr>
        <w:t xml:space="preserve"> – 11 years Boys (3km)</w:t>
      </w:r>
    </w:p>
    <w:p w14:paraId="6DC2AB93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7</w:t>
      </w:r>
      <w:r w:rsidRPr="0046039C">
        <w:rPr>
          <w:rFonts w:asciiTheme="majorHAnsi" w:eastAsia="Calibri" w:hAnsiTheme="majorHAnsi" w:cs="Arial"/>
          <w:sz w:val="32"/>
        </w:rPr>
        <w:t xml:space="preserve"> – 12/13 years Girls (3km)</w:t>
      </w:r>
    </w:p>
    <w:p w14:paraId="603D0EED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b/>
          <w:sz w:val="32"/>
        </w:rPr>
        <w:t>Race 8</w:t>
      </w:r>
      <w:r w:rsidRPr="0046039C">
        <w:rPr>
          <w:rFonts w:asciiTheme="majorHAnsi" w:eastAsia="Calibri" w:hAnsiTheme="majorHAnsi" w:cs="Arial"/>
          <w:sz w:val="32"/>
        </w:rPr>
        <w:t xml:space="preserve"> – 12/13 years Boys (3km)</w:t>
      </w:r>
    </w:p>
    <w:p w14:paraId="217282ED" w14:textId="77777777" w:rsidR="0046039C" w:rsidRPr="0046039C" w:rsidRDefault="0046039C" w:rsidP="0046039C">
      <w:pPr>
        <w:spacing w:line="360" w:lineRule="auto"/>
        <w:jc w:val="center"/>
        <w:rPr>
          <w:rFonts w:asciiTheme="majorHAnsi" w:eastAsia="Calibri" w:hAnsiTheme="majorHAnsi" w:cs="Arial"/>
          <w:sz w:val="32"/>
        </w:rPr>
      </w:pPr>
      <w:r w:rsidRPr="0046039C">
        <w:rPr>
          <w:rFonts w:asciiTheme="majorHAnsi" w:eastAsia="Calibri" w:hAnsiTheme="majorHAnsi" w:cs="Arial"/>
          <w:sz w:val="32"/>
        </w:rPr>
        <w:t>Approximately 2pm – Cross Country Carnival Finishes</w:t>
      </w:r>
    </w:p>
    <w:p w14:paraId="411575FF" w14:textId="77777777" w:rsidR="0046039C" w:rsidRPr="0046039C" w:rsidRDefault="0046039C" w:rsidP="0046039C">
      <w:pPr>
        <w:rPr>
          <w:rFonts w:asciiTheme="majorHAnsi" w:eastAsia="Calibri" w:hAnsiTheme="majorHAnsi" w:cs="Arial"/>
          <w:sz w:val="22"/>
        </w:rPr>
      </w:pPr>
    </w:p>
    <w:p w14:paraId="6F5C7E71" w14:textId="77777777" w:rsidR="0046039C" w:rsidRPr="00396DE1" w:rsidRDefault="0046039C" w:rsidP="0046039C">
      <w:pPr>
        <w:rPr>
          <w:rFonts w:asciiTheme="majorHAnsi" w:eastAsia="Calibri" w:hAnsiTheme="majorHAnsi" w:cs="Arial"/>
          <w:sz w:val="28"/>
          <w:szCs w:val="22"/>
        </w:rPr>
      </w:pPr>
      <w:r w:rsidRPr="00396DE1">
        <w:rPr>
          <w:rFonts w:asciiTheme="majorHAnsi" w:eastAsia="Calibri" w:hAnsiTheme="majorHAnsi" w:cs="Arial"/>
          <w:b/>
          <w:sz w:val="28"/>
          <w:szCs w:val="22"/>
          <w:u w:val="single"/>
        </w:rPr>
        <w:t>Please note:</w:t>
      </w:r>
      <w:r w:rsidRPr="00396DE1">
        <w:rPr>
          <w:rFonts w:asciiTheme="majorHAnsi" w:eastAsia="Calibri" w:hAnsiTheme="majorHAnsi" w:cs="Arial"/>
          <w:sz w:val="28"/>
          <w:szCs w:val="22"/>
        </w:rPr>
        <w:t xml:space="preserve"> </w:t>
      </w:r>
    </w:p>
    <w:p w14:paraId="4A6BA7D7" w14:textId="77777777" w:rsidR="0046039C" w:rsidRPr="00396DE1" w:rsidRDefault="0046039C" w:rsidP="0046039C">
      <w:pPr>
        <w:numPr>
          <w:ilvl w:val="0"/>
          <w:numId w:val="4"/>
        </w:numPr>
        <w:rPr>
          <w:rFonts w:asciiTheme="majorHAnsi" w:hAnsiTheme="majorHAnsi" w:cs="Arial"/>
          <w:sz w:val="28"/>
          <w:szCs w:val="22"/>
        </w:rPr>
      </w:pPr>
      <w:r w:rsidRPr="00396DE1">
        <w:rPr>
          <w:rFonts w:asciiTheme="majorHAnsi" w:eastAsia="Calibri" w:hAnsiTheme="majorHAnsi" w:cs="Arial"/>
          <w:sz w:val="28"/>
          <w:szCs w:val="22"/>
        </w:rPr>
        <w:t>There are no set times for each race.</w:t>
      </w:r>
    </w:p>
    <w:p w14:paraId="1F12C770" w14:textId="77777777" w:rsidR="0046039C" w:rsidRPr="00396DE1" w:rsidRDefault="0046039C" w:rsidP="0046039C">
      <w:pPr>
        <w:numPr>
          <w:ilvl w:val="0"/>
          <w:numId w:val="4"/>
        </w:numPr>
        <w:rPr>
          <w:rFonts w:asciiTheme="majorHAnsi" w:hAnsiTheme="majorHAnsi" w:cs="Arial"/>
          <w:sz w:val="28"/>
          <w:szCs w:val="22"/>
        </w:rPr>
      </w:pPr>
      <w:r w:rsidRPr="00396DE1">
        <w:rPr>
          <w:rFonts w:asciiTheme="majorHAnsi" w:eastAsia="Calibri" w:hAnsiTheme="majorHAnsi" w:cs="Arial"/>
          <w:sz w:val="28"/>
          <w:szCs w:val="22"/>
        </w:rPr>
        <w:t>Children will walk the course at approximately 11:00am</w:t>
      </w:r>
    </w:p>
    <w:p w14:paraId="2E79CF7B" w14:textId="77777777" w:rsidR="0046039C" w:rsidRPr="00396DE1" w:rsidRDefault="0046039C" w:rsidP="0046039C">
      <w:pPr>
        <w:numPr>
          <w:ilvl w:val="0"/>
          <w:numId w:val="4"/>
        </w:numPr>
        <w:rPr>
          <w:rFonts w:asciiTheme="majorHAnsi" w:hAnsiTheme="majorHAnsi" w:cs="Arial"/>
          <w:sz w:val="28"/>
          <w:szCs w:val="22"/>
        </w:rPr>
      </w:pPr>
      <w:r w:rsidRPr="00396DE1">
        <w:rPr>
          <w:rFonts w:asciiTheme="majorHAnsi" w:eastAsia="Calibri" w:hAnsiTheme="majorHAnsi" w:cs="Arial"/>
          <w:sz w:val="28"/>
          <w:szCs w:val="22"/>
        </w:rPr>
        <w:t>First race will commence at 11:45am</w:t>
      </w:r>
    </w:p>
    <w:p w14:paraId="12197994" w14:textId="77777777" w:rsidR="0046039C" w:rsidRPr="00396DE1" w:rsidRDefault="0046039C" w:rsidP="0046039C">
      <w:pPr>
        <w:numPr>
          <w:ilvl w:val="0"/>
          <w:numId w:val="4"/>
        </w:numPr>
        <w:rPr>
          <w:rFonts w:asciiTheme="majorHAnsi" w:hAnsiTheme="majorHAnsi" w:cs="Arial"/>
          <w:sz w:val="28"/>
          <w:szCs w:val="22"/>
        </w:rPr>
      </w:pPr>
      <w:r w:rsidRPr="00396DE1">
        <w:rPr>
          <w:rFonts w:asciiTheme="majorHAnsi" w:eastAsia="Calibri" w:hAnsiTheme="majorHAnsi" w:cs="Arial"/>
          <w:sz w:val="28"/>
          <w:szCs w:val="22"/>
        </w:rPr>
        <w:t>Races will be run after each previous race has finished.</w:t>
      </w:r>
    </w:p>
    <w:p w14:paraId="7659D8B6" w14:textId="77777777" w:rsidR="0046039C" w:rsidRPr="004B67B2" w:rsidRDefault="0046039C" w:rsidP="0046039C">
      <w:pPr>
        <w:rPr>
          <w:rFonts w:asciiTheme="majorHAnsi" w:eastAsia="Calibri" w:hAnsiTheme="majorHAnsi" w:cs="Arial"/>
          <w:b/>
        </w:rPr>
      </w:pPr>
    </w:p>
    <w:p w14:paraId="6FDBB5ED" w14:textId="77777777" w:rsidR="0046039C" w:rsidRPr="0046039C" w:rsidRDefault="0046039C" w:rsidP="0046039C">
      <w:pPr>
        <w:shd w:val="clear" w:color="auto" w:fill="000000" w:themeFill="text1"/>
        <w:jc w:val="center"/>
        <w:rPr>
          <w:rFonts w:asciiTheme="majorHAnsi" w:eastAsia="Calibri" w:hAnsiTheme="majorHAnsi" w:cs="Arial"/>
          <w:sz w:val="40"/>
        </w:rPr>
      </w:pPr>
      <w:r w:rsidRPr="0046039C">
        <w:rPr>
          <w:rFonts w:asciiTheme="majorHAnsi" w:eastAsia="Calibri" w:hAnsiTheme="majorHAnsi" w:cs="Arial"/>
          <w:b/>
          <w:sz w:val="40"/>
        </w:rPr>
        <w:t>IMPORTANT INFORMATION</w:t>
      </w:r>
    </w:p>
    <w:p w14:paraId="71E1A6E2" w14:textId="77777777" w:rsidR="00396DE1" w:rsidRDefault="00396DE1" w:rsidP="00396DE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="Arial"/>
          <w:color w:val="000000"/>
          <w:sz w:val="28"/>
          <w:szCs w:val="22"/>
        </w:rPr>
      </w:pPr>
    </w:p>
    <w:p w14:paraId="3F421173" w14:textId="1FA401B1" w:rsidR="0046039C" w:rsidRPr="00396DE1" w:rsidRDefault="0046039C" w:rsidP="00460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28"/>
          <w:szCs w:val="22"/>
        </w:rPr>
      </w:pP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Suitable footwear must be worn – NO SPIKES. </w:t>
      </w:r>
    </w:p>
    <w:p w14:paraId="64A43640" w14:textId="77777777" w:rsidR="0046039C" w:rsidRPr="00396DE1" w:rsidRDefault="0046039C" w:rsidP="00460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28"/>
          <w:szCs w:val="22"/>
        </w:rPr>
      </w:pP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Competitors must be members of the Zone Team. </w:t>
      </w:r>
    </w:p>
    <w:p w14:paraId="0AC22E6A" w14:textId="1E8F0613" w:rsidR="0046039C" w:rsidRPr="00396DE1" w:rsidRDefault="0046039C" w:rsidP="00460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28"/>
          <w:szCs w:val="22"/>
        </w:rPr>
      </w:pP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The </w:t>
      </w: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</w:rPr>
        <w:t>first 6 place getters</w:t>
      </w: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 in each event will represent the Western Suburbs Zone at the </w:t>
      </w:r>
      <w:r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Sydney East PSSA Cross Country Carnival on Friday 1</w:t>
      </w:r>
      <w:r w:rsidR="00C7188E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1</w:t>
      </w:r>
      <w:r w:rsidRPr="00396DE1">
        <w:rPr>
          <w:rFonts w:asciiTheme="majorHAnsi" w:eastAsia="Calibri" w:hAnsiTheme="majorHAnsi" w:cs="Arial"/>
          <w:color w:val="000000" w:themeColor="text1"/>
          <w:sz w:val="28"/>
          <w:szCs w:val="22"/>
          <w:vertAlign w:val="superscript"/>
        </w:rPr>
        <w:t>th</w:t>
      </w:r>
      <w:r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June</w:t>
      </w:r>
      <w:r w:rsidR="00C7188E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2021</w:t>
      </w:r>
      <w:r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at Miranda Park, Miranda.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</w:t>
      </w:r>
    </w:p>
    <w:p w14:paraId="4EDE10F4" w14:textId="24E1BE67" w:rsidR="00396DE1" w:rsidRPr="00396DE1" w:rsidRDefault="0046039C" w:rsidP="00050E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b/>
        </w:rPr>
      </w:pP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>The first 8 place getters in each event will receive ribbons</w:t>
      </w:r>
      <w:r w:rsid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 and a permission note</w:t>
      </w: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. 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These </w:t>
      </w:r>
      <w:r w:rsid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notes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need to </w:t>
      </w:r>
      <w:r w:rsid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be 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return</w:t>
      </w:r>
      <w:r w:rsid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ed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to the</w:t>
      </w:r>
      <w:r w:rsid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ir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school’s </w:t>
      </w:r>
      <w:proofErr w:type="gramStart"/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>cross country</w:t>
      </w:r>
      <w:proofErr w:type="gramEnd"/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coordinator on the 27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  <w:vertAlign w:val="superscript"/>
        </w:rPr>
        <w:t>th</w:t>
      </w:r>
      <w:r w:rsidR="00396DE1" w:rsidRPr="00396DE1">
        <w:rPr>
          <w:rFonts w:asciiTheme="majorHAnsi" w:eastAsia="Calibri" w:hAnsiTheme="majorHAnsi" w:cs="Arial"/>
          <w:color w:val="000000" w:themeColor="text1"/>
          <w:sz w:val="28"/>
          <w:szCs w:val="22"/>
        </w:rPr>
        <w:t xml:space="preserve"> May.</w:t>
      </w:r>
    </w:p>
    <w:p w14:paraId="567B40F8" w14:textId="380AC0C3" w:rsidR="005E72DA" w:rsidRPr="00396DE1" w:rsidRDefault="0046039C" w:rsidP="00050E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b/>
        </w:rPr>
      </w:pP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</w:rPr>
        <w:t>7</w:t>
      </w: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  <w:vertAlign w:val="superscript"/>
        </w:rPr>
        <w:t>th</w:t>
      </w: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</w:rPr>
        <w:t xml:space="preserve"> and 8</w:t>
      </w: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  <w:vertAlign w:val="superscript"/>
        </w:rPr>
        <w:t>th</w:t>
      </w: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</w:rPr>
        <w:t xml:space="preserve"> </w:t>
      </w:r>
      <w:r w:rsidR="00396DE1">
        <w:rPr>
          <w:rFonts w:asciiTheme="majorHAnsi" w:eastAsia="Calibri" w:hAnsiTheme="majorHAnsi" w:cs="Arial"/>
          <w:b/>
          <w:color w:val="000000"/>
          <w:sz w:val="28"/>
          <w:szCs w:val="22"/>
        </w:rPr>
        <w:t xml:space="preserve">place getters </w:t>
      </w:r>
      <w:r w:rsidRPr="00396DE1">
        <w:rPr>
          <w:rFonts w:asciiTheme="majorHAnsi" w:eastAsia="Calibri" w:hAnsiTheme="majorHAnsi" w:cs="Arial"/>
          <w:b/>
          <w:color w:val="000000"/>
          <w:sz w:val="28"/>
          <w:szCs w:val="22"/>
        </w:rPr>
        <w:t>will be reserve runners.</w:t>
      </w:r>
      <w:r w:rsidRPr="00396DE1">
        <w:rPr>
          <w:rFonts w:asciiTheme="majorHAnsi" w:eastAsia="Calibri" w:hAnsiTheme="majorHAnsi" w:cs="Arial"/>
          <w:color w:val="000000"/>
          <w:sz w:val="28"/>
          <w:szCs w:val="22"/>
        </w:rPr>
        <w:t xml:space="preserve"> They will not attend the regional carnival unless notified by the convener.</w:t>
      </w:r>
    </w:p>
    <w:sectPr w:rsidR="005E72DA" w:rsidRPr="00396DE1" w:rsidSect="0046039C">
      <w:pgSz w:w="12240" w:h="15840"/>
      <w:pgMar w:top="720" w:right="720" w:bottom="720" w:left="720" w:header="709" w:footer="709" w:gutter="0"/>
      <w:pgNumType w:start="1"/>
      <w:cols w:space="13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S Mincho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6FA"/>
    <w:multiLevelType w:val="multilevel"/>
    <w:tmpl w:val="E0A4ACD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17072D"/>
    <w:multiLevelType w:val="multilevel"/>
    <w:tmpl w:val="0A20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4C268A"/>
    <w:multiLevelType w:val="multilevel"/>
    <w:tmpl w:val="65E0C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9FF0A8D"/>
    <w:multiLevelType w:val="multilevel"/>
    <w:tmpl w:val="E0A4ACD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E1"/>
    <w:rsid w:val="00050E51"/>
    <w:rsid w:val="00214655"/>
    <w:rsid w:val="003848E8"/>
    <w:rsid w:val="003856D1"/>
    <w:rsid w:val="00396DE1"/>
    <w:rsid w:val="0046039C"/>
    <w:rsid w:val="004B67B2"/>
    <w:rsid w:val="004E4A88"/>
    <w:rsid w:val="005529B9"/>
    <w:rsid w:val="005E72DA"/>
    <w:rsid w:val="006215EC"/>
    <w:rsid w:val="00692BA6"/>
    <w:rsid w:val="00777BF8"/>
    <w:rsid w:val="008103FA"/>
    <w:rsid w:val="00820B20"/>
    <w:rsid w:val="00901997"/>
    <w:rsid w:val="009A6F34"/>
    <w:rsid w:val="009E2F09"/>
    <w:rsid w:val="00A4096A"/>
    <w:rsid w:val="00AB4EA0"/>
    <w:rsid w:val="00AB7534"/>
    <w:rsid w:val="00C7188E"/>
    <w:rsid w:val="00CC1618"/>
    <w:rsid w:val="00D374DD"/>
    <w:rsid w:val="00DC3286"/>
    <w:rsid w:val="00EF5902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8D4C"/>
  <w15:docId w15:val="{D1157CB0-667A-41E6-8442-48FF0C82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F0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Avramides, Courtney</dc:creator>
  <cp:lastModifiedBy>Courtney Avramides</cp:lastModifiedBy>
  <cp:revision>6</cp:revision>
  <cp:lastPrinted>2019-05-27T06:06:00Z</cp:lastPrinted>
  <dcterms:created xsi:type="dcterms:W3CDTF">2021-05-15T06:02:00Z</dcterms:created>
  <dcterms:modified xsi:type="dcterms:W3CDTF">2021-05-17T07:18:00Z</dcterms:modified>
</cp:coreProperties>
</file>